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239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02 июл</w:t>
      </w:r>
      <w:r>
        <w:rPr>
          <w:rFonts w:ascii="Times New Roman" w:eastAsia="Times New Roman" w:hAnsi="Times New Roman" w:cs="Times New Roman"/>
          <w:sz w:val="26"/>
          <w:szCs w:val="26"/>
        </w:rPr>
        <w:t>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округа-Югры Галбарцева И.А., с участием привлекаемого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Самура </w:t>
      </w:r>
      <w:r>
        <w:rPr>
          <w:rFonts w:ascii="Times New Roman" w:eastAsia="Times New Roman" w:hAnsi="Times New Roman" w:cs="Times New Roman"/>
          <w:sz w:val="26"/>
          <w:szCs w:val="26"/>
        </w:rPr>
        <w:t>Фикретовича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Самура </w:t>
      </w:r>
      <w:r>
        <w:rPr>
          <w:rFonts w:ascii="Times New Roman" w:eastAsia="Times New Roman" w:hAnsi="Times New Roman" w:cs="Times New Roman"/>
          <w:sz w:val="26"/>
          <w:szCs w:val="26"/>
        </w:rPr>
        <w:t>Фикретовича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№</w:t>
      </w:r>
      <w:r>
        <w:rPr>
          <w:rFonts w:ascii="Times New Roman" w:eastAsia="Times New Roman" w:hAnsi="Times New Roman" w:cs="Times New Roman"/>
          <w:sz w:val="26"/>
          <w:szCs w:val="26"/>
        </w:rPr>
        <w:t>18810086240000533661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 С.Ф.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 к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й ответственности по ч.2 ст.12.37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ему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руб. Постановление не обжаловалось и вступило в законную силу. В установленный ст.32.2 КоАП РФ срок, вышеуказанный штраф не уплачен, в связи с чем, </w:t>
      </w:r>
      <w:r>
        <w:rPr>
          <w:rFonts w:ascii="Times New Roman" w:eastAsia="Times New Roman" w:hAnsi="Times New Roman" w:cs="Times New Roman"/>
          <w:sz w:val="26"/>
          <w:szCs w:val="26"/>
        </w:rPr>
        <w:t>01.07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Мамедова С.Ф.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.2025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 С.Ф.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признал, суду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18.06.2025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>0 рублей по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18810086240000533661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от </w:t>
      </w:r>
      <w:r>
        <w:rPr>
          <w:rFonts w:ascii="Times New Roman" w:eastAsia="Times New Roman" w:hAnsi="Times New Roman" w:cs="Times New Roman"/>
          <w:sz w:val="26"/>
          <w:szCs w:val="26"/>
        </w:rPr>
        <w:t>01.07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уведомлением, направленным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Мамедову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по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>;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Верховного Суда РФ от 26.09.2018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должностного лица по ИАЗ ЦАФАП ГИБДД УМВД России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03.04.2025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 собственника автомобиля был наложен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министративный штраф в размере 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рублей за совершение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6"/>
          <w:szCs w:val="26"/>
        </w:rPr>
        <w:t>тренного ч.2 ст. 12.37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  <w:sz w:val="26"/>
          <w:szCs w:val="26"/>
        </w:rPr>
        <w:t>Мамедовым С.Ф. 18.06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С.Ф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 и освободить его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Самура </w:t>
      </w:r>
      <w:r>
        <w:rPr>
          <w:rFonts w:ascii="Times New Roman" w:eastAsia="Times New Roman" w:hAnsi="Times New Roman" w:cs="Times New Roman"/>
          <w:sz w:val="26"/>
          <w:szCs w:val="26"/>
        </w:rPr>
        <w:t>Фикретовича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прекратить ввиду малозначительности административного правонарушения.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Самуру </w:t>
      </w:r>
      <w:r>
        <w:rPr>
          <w:rFonts w:ascii="Times New Roman" w:eastAsia="Times New Roman" w:hAnsi="Times New Roman" w:cs="Times New Roman"/>
          <w:sz w:val="26"/>
          <w:szCs w:val="26"/>
        </w:rPr>
        <w:t>Фикретовичу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объявить устное замечание.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